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0152F0">
      <w:pPr>
        <w:spacing w:line="560" w:lineRule="exact"/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附件二：</w:t>
      </w:r>
    </w:p>
    <w:p w14:paraId="2000E305">
      <w:pPr>
        <w:pStyle w:val="2"/>
        <w:keepNext w:val="0"/>
        <w:keepLines w:val="0"/>
        <w:spacing w:line="560" w:lineRule="exact"/>
        <w:jc w:val="center"/>
        <w:rPr>
          <w:rFonts w:ascii="仿宋_GB2312" w:hAnsi="宋体" w:eastAsia="仿宋_GB2312"/>
          <w:color w:val="000000"/>
        </w:rPr>
      </w:pPr>
      <w:r>
        <w:rPr>
          <w:rFonts w:hint="eastAsia" w:ascii="仿宋_GB2312" w:hAnsi="宋体" w:eastAsia="仿宋_GB2312"/>
          <w:color w:val="000000"/>
        </w:rPr>
        <w:t>合肥市第二中学文印印刷品价目表</w:t>
      </w:r>
    </w:p>
    <w:tbl>
      <w:tblPr>
        <w:tblStyle w:val="4"/>
        <w:tblW w:w="86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559"/>
        <w:gridCol w:w="3686"/>
        <w:gridCol w:w="2409"/>
      </w:tblGrid>
      <w:tr w14:paraId="2823BE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 w14:paraId="5A4FF0BF">
            <w:pPr>
              <w:jc w:val="center"/>
              <w:rPr>
                <w:rFonts w:cs="宋体" w:asciiTheme="minorEastAsia" w:hAnsiTheme="minor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bCs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1559" w:type="dxa"/>
            <w:vAlign w:val="center"/>
          </w:tcPr>
          <w:p w14:paraId="4A8AAC3B">
            <w:pPr>
              <w:jc w:val="center"/>
              <w:rPr>
                <w:rFonts w:cs="宋体" w:asciiTheme="minorEastAsia" w:hAnsiTheme="minor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bCs/>
                <w:color w:val="000000"/>
                <w:sz w:val="28"/>
                <w:szCs w:val="28"/>
              </w:rPr>
              <w:t>类别</w:t>
            </w:r>
          </w:p>
        </w:tc>
        <w:tc>
          <w:tcPr>
            <w:tcW w:w="3686" w:type="dxa"/>
            <w:vAlign w:val="center"/>
          </w:tcPr>
          <w:p w14:paraId="455F1CFD">
            <w:pPr>
              <w:jc w:val="center"/>
              <w:rPr>
                <w:rFonts w:cs="宋体" w:asciiTheme="minorEastAsia" w:hAnsiTheme="minor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bCs/>
                <w:color w:val="000000"/>
                <w:sz w:val="28"/>
                <w:szCs w:val="28"/>
              </w:rPr>
              <w:t>规格（70克  复印纸）</w:t>
            </w:r>
          </w:p>
        </w:tc>
        <w:tc>
          <w:tcPr>
            <w:tcW w:w="2409" w:type="dxa"/>
            <w:vAlign w:val="center"/>
          </w:tcPr>
          <w:p w14:paraId="5BC3CAC0">
            <w:pPr>
              <w:jc w:val="center"/>
              <w:rPr>
                <w:rFonts w:cs="宋体" w:asciiTheme="minorEastAsia" w:hAnsiTheme="minor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bCs/>
                <w:color w:val="000000"/>
                <w:sz w:val="28"/>
                <w:szCs w:val="28"/>
              </w:rPr>
              <w:t>基准价（元）</w:t>
            </w:r>
          </w:p>
        </w:tc>
      </w:tr>
      <w:tr w14:paraId="41A77D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 w14:paraId="67664BD2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bookmarkStart w:id="0" w:name="_Hlk211353263"/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1559" w:type="dxa"/>
            <w:vMerge w:val="restart"/>
            <w:vAlign w:val="center"/>
          </w:tcPr>
          <w:p w14:paraId="0FBDE732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油印</w:t>
            </w:r>
          </w:p>
        </w:tc>
        <w:tc>
          <w:tcPr>
            <w:tcW w:w="3686" w:type="dxa"/>
            <w:vAlign w:val="center"/>
          </w:tcPr>
          <w:p w14:paraId="42DFC84E"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A3/8K 单面/张</w:t>
            </w:r>
          </w:p>
        </w:tc>
        <w:tc>
          <w:tcPr>
            <w:tcW w:w="2409" w:type="dxa"/>
            <w:vAlign w:val="center"/>
          </w:tcPr>
          <w:p w14:paraId="36223110">
            <w:pPr>
              <w:jc w:val="righ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0.20 </w:t>
            </w:r>
          </w:p>
        </w:tc>
      </w:tr>
      <w:tr w14:paraId="3F04D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 w14:paraId="4192D83C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2</w:t>
            </w:r>
          </w:p>
        </w:tc>
        <w:tc>
          <w:tcPr>
            <w:tcW w:w="1559" w:type="dxa"/>
            <w:vMerge w:val="continue"/>
            <w:vAlign w:val="center"/>
          </w:tcPr>
          <w:p w14:paraId="4403A71A"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14:paraId="542205EC"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A3/</w:t>
            </w:r>
            <w:r>
              <w:rPr>
                <w:rFonts w:hint="eastAsia"/>
                <w:color w:val="000000"/>
              </w:rPr>
              <w:t>8K 双面/张</w:t>
            </w:r>
          </w:p>
        </w:tc>
        <w:tc>
          <w:tcPr>
            <w:tcW w:w="2409" w:type="dxa"/>
            <w:vAlign w:val="center"/>
          </w:tcPr>
          <w:p w14:paraId="5890A73A">
            <w:pPr>
              <w:jc w:val="righ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0.30 </w:t>
            </w:r>
          </w:p>
        </w:tc>
      </w:tr>
      <w:tr w14:paraId="03DF91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 w14:paraId="0DA55ADD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3</w:t>
            </w:r>
          </w:p>
        </w:tc>
        <w:tc>
          <w:tcPr>
            <w:tcW w:w="1559" w:type="dxa"/>
            <w:vMerge w:val="continue"/>
            <w:vAlign w:val="center"/>
          </w:tcPr>
          <w:p w14:paraId="498A0243"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14:paraId="4ED58933"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A4/</w:t>
            </w:r>
            <w:r>
              <w:rPr>
                <w:rFonts w:hint="eastAsia"/>
                <w:color w:val="000000"/>
              </w:rPr>
              <w:t>16K 单面/张</w:t>
            </w:r>
          </w:p>
        </w:tc>
        <w:tc>
          <w:tcPr>
            <w:tcW w:w="2409" w:type="dxa"/>
            <w:vAlign w:val="center"/>
          </w:tcPr>
          <w:p w14:paraId="620470C9">
            <w:pPr>
              <w:jc w:val="righ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0.16 </w:t>
            </w:r>
          </w:p>
        </w:tc>
      </w:tr>
      <w:tr w14:paraId="32374D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 w14:paraId="3D139339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4</w:t>
            </w:r>
          </w:p>
        </w:tc>
        <w:tc>
          <w:tcPr>
            <w:tcW w:w="1559" w:type="dxa"/>
            <w:vMerge w:val="continue"/>
            <w:vAlign w:val="center"/>
          </w:tcPr>
          <w:p w14:paraId="3BC84146"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14:paraId="463D1A2A"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A4/</w:t>
            </w:r>
            <w:r>
              <w:rPr>
                <w:rFonts w:hint="eastAsia"/>
                <w:color w:val="000000"/>
              </w:rPr>
              <w:t>16K 双面/张</w:t>
            </w:r>
          </w:p>
        </w:tc>
        <w:tc>
          <w:tcPr>
            <w:tcW w:w="2409" w:type="dxa"/>
            <w:vAlign w:val="center"/>
          </w:tcPr>
          <w:p w14:paraId="3407890A">
            <w:pPr>
              <w:jc w:val="righ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0.20 </w:t>
            </w:r>
          </w:p>
        </w:tc>
      </w:tr>
      <w:tr w14:paraId="06C9E0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 w14:paraId="66522048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bCs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1559" w:type="dxa"/>
            <w:vAlign w:val="center"/>
          </w:tcPr>
          <w:p w14:paraId="7CEC1299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bCs/>
                <w:color w:val="000000"/>
                <w:sz w:val="28"/>
                <w:szCs w:val="28"/>
              </w:rPr>
              <w:t>类别</w:t>
            </w:r>
          </w:p>
        </w:tc>
        <w:tc>
          <w:tcPr>
            <w:tcW w:w="3686" w:type="dxa"/>
            <w:vAlign w:val="center"/>
          </w:tcPr>
          <w:p w14:paraId="0F403784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bCs/>
                <w:color w:val="000000"/>
                <w:sz w:val="28"/>
                <w:szCs w:val="28"/>
              </w:rPr>
              <w:t>规格（70克  速印纸）</w:t>
            </w:r>
          </w:p>
        </w:tc>
        <w:tc>
          <w:tcPr>
            <w:tcW w:w="2409" w:type="dxa"/>
            <w:vAlign w:val="center"/>
          </w:tcPr>
          <w:p w14:paraId="35133F29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bCs/>
                <w:color w:val="000000"/>
                <w:sz w:val="28"/>
                <w:szCs w:val="28"/>
              </w:rPr>
              <w:t>基准价（元）</w:t>
            </w:r>
          </w:p>
        </w:tc>
      </w:tr>
      <w:tr w14:paraId="52F84B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 w14:paraId="12254218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5</w:t>
            </w:r>
          </w:p>
        </w:tc>
        <w:tc>
          <w:tcPr>
            <w:tcW w:w="1559" w:type="dxa"/>
            <w:vMerge w:val="restart"/>
            <w:vAlign w:val="center"/>
          </w:tcPr>
          <w:p w14:paraId="192CD15D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油印</w:t>
            </w:r>
          </w:p>
        </w:tc>
        <w:tc>
          <w:tcPr>
            <w:tcW w:w="3686" w:type="dxa"/>
            <w:vAlign w:val="center"/>
          </w:tcPr>
          <w:p w14:paraId="088940D1"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8K 单面/张</w:t>
            </w:r>
          </w:p>
        </w:tc>
        <w:tc>
          <w:tcPr>
            <w:tcW w:w="2409" w:type="dxa"/>
            <w:vAlign w:val="center"/>
          </w:tcPr>
          <w:p w14:paraId="7836F2BE">
            <w:pPr>
              <w:jc w:val="righ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0.18 </w:t>
            </w:r>
          </w:p>
        </w:tc>
      </w:tr>
      <w:tr w14:paraId="05DC96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 w14:paraId="075B0A8D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6</w:t>
            </w:r>
          </w:p>
        </w:tc>
        <w:tc>
          <w:tcPr>
            <w:tcW w:w="1559" w:type="dxa"/>
            <w:vMerge w:val="continue"/>
            <w:vAlign w:val="center"/>
          </w:tcPr>
          <w:p w14:paraId="3B2CE8FC"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14:paraId="66E86F74"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8K 双面/张</w:t>
            </w:r>
          </w:p>
        </w:tc>
        <w:tc>
          <w:tcPr>
            <w:tcW w:w="2409" w:type="dxa"/>
            <w:vAlign w:val="center"/>
          </w:tcPr>
          <w:p w14:paraId="6A7B6E24">
            <w:pPr>
              <w:jc w:val="righ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0.27 </w:t>
            </w:r>
          </w:p>
        </w:tc>
      </w:tr>
      <w:tr w14:paraId="465CFB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 w14:paraId="4D54CCDD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</w:t>
            </w:r>
          </w:p>
        </w:tc>
        <w:tc>
          <w:tcPr>
            <w:tcW w:w="1559" w:type="dxa"/>
            <w:vMerge w:val="continue"/>
            <w:vAlign w:val="center"/>
          </w:tcPr>
          <w:p w14:paraId="34FD6B9C"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14:paraId="7655871B"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16K 单面/张</w:t>
            </w:r>
          </w:p>
        </w:tc>
        <w:tc>
          <w:tcPr>
            <w:tcW w:w="2409" w:type="dxa"/>
            <w:vAlign w:val="center"/>
          </w:tcPr>
          <w:p w14:paraId="08F7B547">
            <w:pPr>
              <w:jc w:val="righ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0.14 </w:t>
            </w:r>
          </w:p>
        </w:tc>
      </w:tr>
      <w:tr w14:paraId="621BF1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 w14:paraId="56F3CD3D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8</w:t>
            </w:r>
          </w:p>
        </w:tc>
        <w:tc>
          <w:tcPr>
            <w:tcW w:w="1559" w:type="dxa"/>
            <w:vMerge w:val="continue"/>
            <w:vAlign w:val="center"/>
          </w:tcPr>
          <w:p w14:paraId="24126416"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14:paraId="64E9F067"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16K 双面/张</w:t>
            </w:r>
          </w:p>
        </w:tc>
        <w:tc>
          <w:tcPr>
            <w:tcW w:w="2409" w:type="dxa"/>
            <w:vAlign w:val="center"/>
          </w:tcPr>
          <w:p w14:paraId="645D4B7E">
            <w:pPr>
              <w:jc w:val="righ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0.18</w:t>
            </w:r>
          </w:p>
        </w:tc>
      </w:tr>
      <w:tr w14:paraId="7B4380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 w14:paraId="3DF52860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bCs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1559" w:type="dxa"/>
            <w:vAlign w:val="center"/>
          </w:tcPr>
          <w:p w14:paraId="32BE4DBA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bCs/>
                <w:color w:val="000000"/>
                <w:sz w:val="28"/>
                <w:szCs w:val="28"/>
              </w:rPr>
              <w:t>类别</w:t>
            </w:r>
          </w:p>
        </w:tc>
        <w:tc>
          <w:tcPr>
            <w:tcW w:w="3686" w:type="dxa"/>
            <w:vAlign w:val="center"/>
          </w:tcPr>
          <w:p w14:paraId="72D56D15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bCs/>
                <w:color w:val="000000"/>
                <w:sz w:val="28"/>
                <w:szCs w:val="28"/>
              </w:rPr>
              <w:t>规格（60克  速印纸）</w:t>
            </w:r>
          </w:p>
        </w:tc>
        <w:tc>
          <w:tcPr>
            <w:tcW w:w="2409" w:type="dxa"/>
            <w:vAlign w:val="center"/>
          </w:tcPr>
          <w:p w14:paraId="43ACD321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bCs/>
                <w:color w:val="000000"/>
                <w:sz w:val="28"/>
                <w:szCs w:val="28"/>
              </w:rPr>
              <w:t>基准价（元）</w:t>
            </w:r>
          </w:p>
        </w:tc>
      </w:tr>
      <w:tr w14:paraId="1D72BA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 w14:paraId="046449AA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9</w:t>
            </w:r>
          </w:p>
        </w:tc>
        <w:tc>
          <w:tcPr>
            <w:tcW w:w="1559" w:type="dxa"/>
            <w:vMerge w:val="restart"/>
            <w:vAlign w:val="center"/>
          </w:tcPr>
          <w:p w14:paraId="1AB675F3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油印</w:t>
            </w:r>
          </w:p>
        </w:tc>
        <w:tc>
          <w:tcPr>
            <w:tcW w:w="3686" w:type="dxa"/>
            <w:vAlign w:val="center"/>
          </w:tcPr>
          <w:p w14:paraId="2F75A4E8"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8K 单面/张</w:t>
            </w:r>
          </w:p>
        </w:tc>
        <w:tc>
          <w:tcPr>
            <w:tcW w:w="2409" w:type="dxa"/>
            <w:vAlign w:val="center"/>
          </w:tcPr>
          <w:p w14:paraId="05522B59">
            <w:pPr>
              <w:jc w:val="righ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0.16</w:t>
            </w:r>
          </w:p>
        </w:tc>
      </w:tr>
      <w:tr w14:paraId="0C2B0D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 w14:paraId="636880CA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10</w:t>
            </w:r>
          </w:p>
        </w:tc>
        <w:tc>
          <w:tcPr>
            <w:tcW w:w="1559" w:type="dxa"/>
            <w:vMerge w:val="continue"/>
            <w:vAlign w:val="center"/>
          </w:tcPr>
          <w:p w14:paraId="21F55E39"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14:paraId="2FAF19E0"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8K 双面/张</w:t>
            </w:r>
          </w:p>
        </w:tc>
        <w:tc>
          <w:tcPr>
            <w:tcW w:w="2409" w:type="dxa"/>
            <w:vAlign w:val="center"/>
          </w:tcPr>
          <w:p w14:paraId="7D9DF98E">
            <w:pPr>
              <w:jc w:val="righ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0.24 </w:t>
            </w:r>
          </w:p>
        </w:tc>
      </w:tr>
      <w:tr w14:paraId="09B8CC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 w14:paraId="3921B1A2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11</w:t>
            </w:r>
          </w:p>
        </w:tc>
        <w:tc>
          <w:tcPr>
            <w:tcW w:w="1559" w:type="dxa"/>
            <w:vMerge w:val="continue"/>
            <w:vAlign w:val="center"/>
          </w:tcPr>
          <w:p w14:paraId="19D86D1A"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14:paraId="7649B2AE"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16K 单面/张</w:t>
            </w:r>
          </w:p>
        </w:tc>
        <w:tc>
          <w:tcPr>
            <w:tcW w:w="2409" w:type="dxa"/>
            <w:vAlign w:val="center"/>
          </w:tcPr>
          <w:p w14:paraId="0B99B4A3">
            <w:pPr>
              <w:jc w:val="righ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0.12 </w:t>
            </w:r>
          </w:p>
        </w:tc>
      </w:tr>
      <w:tr w14:paraId="552B20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 w14:paraId="76B2B957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12</w:t>
            </w:r>
          </w:p>
        </w:tc>
        <w:tc>
          <w:tcPr>
            <w:tcW w:w="1559" w:type="dxa"/>
            <w:vMerge w:val="continue"/>
            <w:vAlign w:val="center"/>
          </w:tcPr>
          <w:p w14:paraId="36B02B44"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14:paraId="34EFDEA5"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16K 双面/张</w:t>
            </w:r>
          </w:p>
        </w:tc>
        <w:tc>
          <w:tcPr>
            <w:tcW w:w="2409" w:type="dxa"/>
            <w:vAlign w:val="center"/>
          </w:tcPr>
          <w:p w14:paraId="0ABE36D7">
            <w:pPr>
              <w:jc w:val="righ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0.16 </w:t>
            </w:r>
          </w:p>
        </w:tc>
      </w:tr>
      <w:bookmarkEnd w:id="0"/>
    </w:tbl>
    <w:p w14:paraId="58E40A08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说明：</w:t>
      </w:r>
    </w:p>
    <w:p w14:paraId="1FF6903C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1.印刷数量大于100张的，采用油印方式印刷，并根据实际需求选用纸张规格。</w:t>
      </w:r>
    </w:p>
    <w:p w14:paraId="1E332F1B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2.基准价包含文印所需设备、纸张、耗材、人工和税费等一切费用。</w:t>
      </w:r>
    </w:p>
    <w:p w14:paraId="3D729159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3.本项目以费率报价，即在合肥市第二中学文印印刷品价目表基础上报费率（如：根据合肥市第二中学文印及印刷品价目表得出的油印70g 8K 复印纸 单面基准收费标准为 0.20 元，最终成交费率报价为 90%，那么最终结算费用为 0.18 元）。供应商所投费率不得超过 100%。</w:t>
      </w:r>
    </w:p>
    <w:p w14:paraId="7F0A2083"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ED6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 w:cs="Times New Roman"/>
      <w:b/>
      <w:bCs/>
      <w:sz w:val="32"/>
      <w:szCs w:val="32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2025-10-21T03:04:30Z</dcterms:created>
  <dc:creator>Administrator</dc:creator>
  <cp:lastModifiedBy>admin</cp:lastModifiedBy>
  <dcterms:modified xsi:type="dcterms:W3CDTF">2025-10-21T03:04:44Z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eyJoZGlkIjoiZjc3NDFjNWY0OGQyMjJkOTVkMGViMjBmYjQ0ODI2ZTAiLCJ1c2VySWQiOiIxMjIwMzQ5MSJ9</vt:lpwstr>
  </property>
  <property fmtid="{D5CDD505-2E9C-101B-9397-08002B2CF9AE}" pid="4" name="ICV">
    <vt:lpwstr>B0D5E8722E0E49CFBC08AA1B6640B756_12</vt:lpwstr>
  </property>
</Properties>
</file>